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77" w:rsidRDefault="00B23D77" w:rsidP="008771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ЗАПРОС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о выдаче технических условий на подключение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(технологическое присоединение) к централизованным системам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и (или) водоотведения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1. Наименование исполнителя, которому направлен запрос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2. Сведения о лице, обратившемся с запросом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для органов государственной власти и местного самоуправления - полное и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сокращенное  наименование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органа, реквизиты нормативного правового акта, в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с которым осуществляется деятельность этого органа;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для  юридических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лиц  -  полное  и  сокращенное наименования, основной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государственный  регистрационный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номер  записи  в  Едином  государственном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реестре юридических лиц, идентификационный номер налогоплательщика;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для    индивидуальных   предпринимателей   -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наименование,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основной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государственный  регистрационный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номер  записи  в  Едином  государственном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реестре    индивидуальных 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предпринимателей,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идентификационный   номер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для  физических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лиц - фамилия, имя, отчество (последнее - при наличии),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дата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рождения,  данные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паспорта  или  иного  документа,  удостоверяющего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личность,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идентификационный   номер  налогоплательщика,  страховой  номер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индивидуального лицевого счета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3. Контактные данные лица, обратившегося за выдачей технических условий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для  органов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государственной власти и местного самоуправления - место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нахождения,  почтовый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адрес,  контактный телефон, адрес электронной почты,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для  юридических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лиц  -  место  нахождения  и  адрес,  указанные  в Едином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лиц, почтовый адрес, фактический адрес,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контактный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телефон,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адрес   электронной   почты;   для   индивидуальных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предпринимателей  -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адрес регистрации по месту жительства, почтовый адрес,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контактный  телефон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,  адрес  электронной  почты, для физических лиц - адрес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регистрации  по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месту жительства, почтовый адрес, контактный телефон, адрес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электронной почты)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4. Основания обращения с запросом о выдаче технических условий: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указание,  кем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именно  из  перечня  лиц,  имеющих  право обратиться 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запросом  о  выдаче  технических условий, указанных в </w:t>
      </w:r>
      <w:hyperlink r:id="rId4" w:history="1">
        <w:r w:rsidRPr="00877101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87710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87710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877101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подключения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технологического   присоединения)   объектов   капитального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строительства к централизованным системам горячего водоснабжения, холодного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водоснабжения    и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или)   водоотведения,   утвержденных   постановлением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Правительства  Российской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Федерации  от  30 ноября 2021 г. N 2130 является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данное  лицо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,  а  для правообладателя земельного участка также информация о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праве  лица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на земельный участок, на который расположен подключаемый объект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основания возникновения такого права)</w:t>
      </w:r>
    </w:p>
    <w:p w:rsid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0C34" w:rsidRDefault="00B10C34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lastRenderedPageBreak/>
        <w:t>5. В связи с 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(новым строительством, реконструкцией,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   модернизацией - указать нужное)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прошу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выдать  технические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условия  на  подключение  (технологическое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присоединение)  объекта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капитального  строительства, водопроводных и (или)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канализационных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сетей,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иного   объекта,   не  относящегося  к  объектам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(наименование объекта или сетей)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расположенного (проектируемого) по адресу 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нахождения объекта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или сетей)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6. Требуется подключение к централизованной системе 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холодного водоснабжения,</w:t>
      </w:r>
      <w:r w:rsidR="00B23D77">
        <w:rPr>
          <w:rFonts w:ascii="Times New Roman" w:hAnsi="Times New Roman" w:cs="Times New Roman"/>
          <w:sz w:val="24"/>
          <w:szCs w:val="24"/>
        </w:rPr>
        <w:t xml:space="preserve"> </w:t>
      </w:r>
      <w:r w:rsidRPr="00877101">
        <w:rPr>
          <w:rFonts w:ascii="Times New Roman" w:hAnsi="Times New Roman" w:cs="Times New Roman"/>
          <w:sz w:val="24"/>
          <w:szCs w:val="24"/>
        </w:rPr>
        <w:t>водоотведения - указать нужное)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Необходимые  виды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ресурсов или услуг, планируемых к получению через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(получение питьевой, технической воды, сброс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хозяйственно-бытовых, производственных   сточных вод)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8.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предельных  параметрах  разрешенного  строительства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реконструкции)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подключаемых    объектов,   соответствующих   указанному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(высота объекта, этажность, протяженность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             и диаметр сети)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9.   Планируемый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срок  ввода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в  эксплуатацию  подключаемого  объекта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Планируемая  величина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максимальной необходимой мощности (нагрузки)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составляет для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потребления  холодной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воды __________ л/с, ______________  куб. м/час,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 куб. м/сутки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в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том  числе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на  нужды  пожаротушения  -  наружного  _______  л/сек,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внутреннего   ______   л/сек.  (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количество  пожарных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кранов  _____  штук),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водоотведения _______ л/с ________ куб. м/час, ______куб. м/сутки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Результаты  рассмотрения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запроса прошу направить (выбрать один из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(на адрес электронной почты, письмом посредством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    почтовой связи по адресу, иной способ)</w:t>
      </w:r>
    </w:p>
    <w:p w:rsidR="008E0979" w:rsidRDefault="00877101" w:rsidP="0012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Примечание. К настоящему запросу прилагаются документы, предусмотренные </w:t>
      </w:r>
      <w:hyperlink r:id="rId6" w:history="1">
        <w:r w:rsidRPr="00877101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877101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</w:t>
      </w:r>
    </w:p>
    <w:p w:rsidR="00341580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sectPr w:rsidR="00341580" w:rsidRPr="00877101" w:rsidSect="008E0979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01"/>
    <w:rsid w:val="00123820"/>
    <w:rsid w:val="00341580"/>
    <w:rsid w:val="005B40F0"/>
    <w:rsid w:val="00780590"/>
    <w:rsid w:val="00877101"/>
    <w:rsid w:val="008E0979"/>
    <w:rsid w:val="00B10C34"/>
    <w:rsid w:val="00B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92E2-A5F1-4EF9-B144-DE9AA5D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87FD57AEFB41B55D012E2181E4992DBBD9ABEC7857D20764473EF696F65D45CEB3612A47DEB297E603CF344D0384D4374C20DB6B80A23iB26I" TargetMode="External"/><Relationship Id="rId5" Type="http://schemas.openxmlformats.org/officeDocument/2006/relationships/hyperlink" Target="consultantplus://offline/ref=FEB87FD57AEFB41B55D012E2181E4992DBBD9ABEC7857D20764473EF696F65D45CEB3612A47DEB2A72603CF344D0384D4374C20DB6B80A23iB26I" TargetMode="External"/><Relationship Id="rId4" Type="http://schemas.openxmlformats.org/officeDocument/2006/relationships/hyperlink" Target="consultantplus://offline/ref=FEB87FD57AEFB41B55D012E2181E4992DBBD9ABEC7857D20764473EF696F65D45CEB3612A47DEB2B7E603CF344D0384D4374C20DB6B80A23iB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Светлана Александровна</dc:creator>
  <cp:keywords/>
  <dc:description/>
  <cp:lastModifiedBy>Орехова Светлана Александровна</cp:lastModifiedBy>
  <cp:revision>2</cp:revision>
  <dcterms:created xsi:type="dcterms:W3CDTF">2022-03-02T12:16:00Z</dcterms:created>
  <dcterms:modified xsi:type="dcterms:W3CDTF">2022-03-02T12:16:00Z</dcterms:modified>
</cp:coreProperties>
</file>